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6728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 xml:space="preserve">Министерство образования Кузбасса </w:t>
      </w:r>
      <w:bookmarkEnd w:id="1"/>
    </w:p>
    <w:p>
      <w:pPr>
        <w:spacing w:before="0" w:after="0" w:line="408"/>
        <w:ind w:left="120"/>
        <w:jc w:val="center"/>
      </w:pPr>
      <w:bookmarkStart w:name="a4973ee1-7119-49dd-ab64-b9ca30404961" w:id="2"/>
      <w:r>
        <w:rPr>
          <w:rFonts w:ascii="Times New Roman" w:hAnsi="Times New Roman"/>
          <w:b/>
          <w:i w:val="false"/>
          <w:color w:val="000000"/>
          <w:sz w:val="28"/>
        </w:rPr>
        <w:t>МКУ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 № 70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5883085)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п. Килинск</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2024г.</w:t>
      </w:r>
      <w:bookmarkEnd w:id="4"/>
    </w:p>
    <w:p>
      <w:pPr>
        <w:spacing w:before="0" w:after="0"/>
        <w:ind w:left="120"/>
        <w:jc w:val="left"/>
      </w:pPr>
    </w:p>
    <w:bookmarkStart w:name="block-44672801" w:id="5"/>
    <w:p>
      <w:pPr>
        <w:sectPr>
          <w:pgSz w:w="11906" w:h="16383" w:orient="portrait"/>
        </w:sectPr>
      </w:pPr>
    </w:p>
    <w:bookmarkEnd w:id="5"/>
    <w:bookmarkEnd w:id="0"/>
    <w:bookmarkStart w:name="block-4467280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4672802" w:id="8"/>
    <w:p>
      <w:pPr>
        <w:sectPr>
          <w:pgSz w:w="11906" w:h="16383" w:orient="portrait"/>
        </w:sectPr>
      </w:pPr>
    </w:p>
    <w:bookmarkEnd w:id="8"/>
    <w:bookmarkEnd w:id="6"/>
    <w:bookmarkStart w:name="block-4467280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4672804" w:id="11"/>
    <w:p>
      <w:pPr>
        <w:sectPr>
          <w:pgSz w:w="11906" w:h="16383" w:orient="portrait"/>
        </w:sectPr>
      </w:pPr>
    </w:p>
    <w:bookmarkEnd w:id="11"/>
    <w:bookmarkEnd w:id="9"/>
    <w:bookmarkStart w:name="block-44672803"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4672803" w:id="13"/>
    <w:p>
      <w:pPr>
        <w:sectPr>
          <w:pgSz w:w="11906" w:h="16383" w:orient="portrait"/>
        </w:sectPr>
      </w:pPr>
    </w:p>
    <w:bookmarkEnd w:id="13"/>
    <w:bookmarkEnd w:id="12"/>
    <w:bookmarkStart w:name="block-4467280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4672805" w:id="15"/>
    <w:p>
      <w:pPr>
        <w:sectPr>
          <w:pgSz w:w="16383" w:h="11906" w:orient="landscape"/>
        </w:sectPr>
      </w:pPr>
    </w:p>
    <w:bookmarkEnd w:id="15"/>
    <w:bookmarkEnd w:id="14"/>
    <w:bookmarkStart w:name="block-4467279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9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7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4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3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2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4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4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15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7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11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30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4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72799" w:id="17"/>
    <w:p>
      <w:pPr>
        <w:sectPr>
          <w:pgSz w:w="16383" w:h="11906" w:orient="landscape"/>
        </w:sectPr>
      </w:pPr>
    </w:p>
    <w:bookmarkEnd w:id="17"/>
    <w:bookmarkEnd w:id="16"/>
    <w:bookmarkStart w:name="block-4467280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67280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